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473A47C2" w:rsidR="00E85755" w:rsidRDefault="003F07B9">
      <w:pPr>
        <w:rPr>
          <w:rFonts w:ascii="Arial" w:hAnsi="Arial" w:cs="Arial"/>
          <w:sz w:val="36"/>
          <w:szCs w:val="36"/>
        </w:rPr>
      </w:pPr>
      <w:r>
        <w:rPr>
          <w:rFonts w:ascii="Arial" w:hAnsi="Arial" w:cs="Arial"/>
          <w:noProof/>
          <w:sz w:val="36"/>
          <w:szCs w:val="36"/>
        </w:rPr>
        <w:drawing>
          <wp:anchor distT="0" distB="0" distL="114300" distR="114300" simplePos="0" relativeHeight="251659265" behindDoc="1" locked="0" layoutInCell="1" allowOverlap="1" wp14:anchorId="033026F3" wp14:editId="0CC2AB43">
            <wp:simplePos x="0" y="0"/>
            <wp:positionH relativeFrom="margin">
              <wp:align>right</wp:align>
            </wp:positionH>
            <wp:positionV relativeFrom="margin">
              <wp:posOffset>-247650</wp:posOffset>
            </wp:positionV>
            <wp:extent cx="701040" cy="1097280"/>
            <wp:effectExtent l="0" t="0" r="3810" b="7620"/>
            <wp:wrapTight wrapText="bothSides">
              <wp:wrapPolygon edited="0">
                <wp:start x="0" y="0"/>
                <wp:lineTo x="0" y="21375"/>
                <wp:lineTo x="21130" y="21375"/>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1097280"/>
                    </a:xfrm>
                    <a:prstGeom prst="rect">
                      <a:avLst/>
                    </a:prstGeom>
                    <a:noFill/>
                  </pic:spPr>
                </pic:pic>
              </a:graphicData>
            </a:graphic>
          </wp:anchor>
        </w:drawing>
      </w:r>
      <w:r w:rsidR="00A526C9">
        <w:rPr>
          <w:noProof/>
          <w:lang w:eastAsia="en-GB"/>
        </w:rPr>
        <w:drawing>
          <wp:anchor distT="0" distB="0" distL="114300" distR="114300" simplePos="0" relativeHeight="251658241" behindDoc="0" locked="0" layoutInCell="1" allowOverlap="1" wp14:anchorId="48D00B58" wp14:editId="2BA4C541">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6D3A511B"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1509C1">
        <w:rPr>
          <w:rFonts w:ascii="Arial" w:hAnsi="Arial" w:cs="Arial"/>
          <w:sz w:val="24"/>
          <w:szCs w:val="24"/>
        </w:rPr>
        <w:t xml:space="preserve">Nidderdale </w:t>
      </w:r>
      <w:r w:rsidR="00852365">
        <w:rPr>
          <w:rFonts w:ascii="Arial" w:hAnsi="Arial" w:cs="Arial"/>
          <w:sz w:val="24"/>
          <w:szCs w:val="24"/>
        </w:rPr>
        <w:t>National Landscape</w:t>
      </w:r>
    </w:p>
    <w:p w14:paraId="602E0E4D" w14:textId="366277F6"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3" w:history="1">
        <w:r w:rsidR="001509C1" w:rsidRPr="001509C1">
          <w:rPr>
            <w:color w:val="0000FF"/>
            <w:u w:val="single"/>
          </w:rPr>
          <w:t xml:space="preserve">Farming in Protected Landscapes - Nidderdale </w:t>
        </w:r>
        <w:r w:rsidR="00852365">
          <w:rPr>
            <w:color w:val="0000FF"/>
            <w:u w:val="single"/>
          </w:rPr>
          <w:t>National Landscape</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460F1492" w14:textId="537AC32A" w:rsidR="009B0631" w:rsidRPr="00E337EA"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lastRenderedPageBreak/>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lastRenderedPageBreak/>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lastRenderedPageBreak/>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26FD50F0" w:rsidR="008902C0" w:rsidRPr="00E13ABA" w:rsidRDefault="008902C0" w:rsidP="008902C0">
            <w:pPr>
              <w:rPr>
                <w:rFonts w:ascii="Arial" w:hAnsi="Arial" w:cs="Arial"/>
                <w:b/>
                <w:bCs/>
                <w:sz w:val="24"/>
                <w:szCs w:val="24"/>
              </w:rPr>
            </w:pPr>
            <w:r w:rsidRPr="00E13ABA">
              <w:rPr>
                <w:rFonts w:ascii="Arial" w:hAnsi="Arial" w:cs="Arial"/>
                <w:b/>
                <w:bCs/>
                <w:sz w:val="24"/>
                <w:szCs w:val="24"/>
              </w:rPr>
              <w:t xml:space="preserve">Protected Landscape Management </w:t>
            </w:r>
            <w:r w:rsidR="001509C1" w:rsidRPr="001509C1">
              <w:rPr>
                <w:rFonts w:ascii="Arial" w:hAnsi="Arial" w:cs="Arial"/>
                <w:b/>
                <w:bCs/>
                <w:sz w:val="24"/>
                <w:szCs w:val="24"/>
              </w:rPr>
              <w:t>Plans</w:t>
            </w:r>
            <w:r w:rsidRPr="001509C1">
              <w:rPr>
                <w:rFonts w:ascii="Arial" w:hAnsi="Arial" w:cs="Arial"/>
                <w:b/>
                <w:bCs/>
                <w:sz w:val="24"/>
                <w:szCs w:val="24"/>
              </w:rPr>
              <w:t xml:space="preserve"> </w:t>
            </w:r>
          </w:p>
          <w:p w14:paraId="7CE712EC" w14:textId="77777777" w:rsidR="008902C0" w:rsidRDefault="008902C0" w:rsidP="008902C0">
            <w:pPr>
              <w:rPr>
                <w:rFonts w:ascii="Arial" w:hAnsi="Arial" w:cs="Arial"/>
                <w:sz w:val="24"/>
                <w:szCs w:val="24"/>
              </w:rPr>
            </w:pPr>
          </w:p>
          <w:p w14:paraId="6909A575" w14:textId="3D51E6A5" w:rsidR="008902C0" w:rsidRDefault="008902C0" w:rsidP="008902C0">
            <w:pPr>
              <w:rPr>
                <w:rFonts w:ascii="Arial" w:hAnsi="Arial" w:cs="Arial"/>
                <w:sz w:val="24"/>
                <w:szCs w:val="24"/>
              </w:rPr>
            </w:pPr>
            <w:r>
              <w:rPr>
                <w:rFonts w:ascii="Arial" w:hAnsi="Arial" w:cs="Arial"/>
                <w:sz w:val="24"/>
                <w:szCs w:val="24"/>
              </w:rPr>
              <w:lastRenderedPageBreak/>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4" w:history="1">
              <w:r w:rsidR="001509C1" w:rsidRPr="001509C1">
                <w:rPr>
                  <w:color w:val="0000FF"/>
                  <w:u w:val="single"/>
                </w:rPr>
                <w:t>Nidderdale_</w:t>
              </w:r>
              <w:r w:rsidR="00852365">
                <w:rPr>
                  <w:color w:val="0000FF"/>
                  <w:u w:val="single"/>
                </w:rPr>
                <w:t>AO</w:t>
              </w:r>
              <w:r w:rsidR="00B12E43">
                <w:rPr>
                  <w:color w:val="0000FF"/>
                  <w:u w:val="single"/>
                </w:rPr>
                <w:t>NB</w:t>
              </w:r>
              <w:r w:rsidR="001509C1" w:rsidRPr="001509C1">
                <w:rPr>
                  <w:color w:val="0000FF"/>
                  <w:u w:val="single"/>
                </w:rPr>
                <w:t>_2019-2024_Management_Plan_Web.pdf (nidderdale</w:t>
              </w:r>
              <w:r w:rsidR="00B12E43">
                <w:rPr>
                  <w:color w:val="0000FF"/>
                  <w:u w:val="single"/>
                </w:rPr>
                <w:t>AONB</w:t>
              </w:r>
              <w:r w:rsidR="001509C1" w:rsidRPr="001509C1">
                <w:rPr>
                  <w:color w:val="0000FF"/>
                  <w:u w:val="single"/>
                </w:rPr>
                <w:t>.org.uk)</w:t>
              </w:r>
            </w:hyperlink>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425A0058" w:rsidR="008902C0" w:rsidRDefault="008902C0" w:rsidP="008902C0">
            <w:pPr>
              <w:rPr>
                <w:rFonts w:ascii="Arial" w:hAnsi="Arial" w:cs="Arial"/>
                <w:sz w:val="24"/>
                <w:szCs w:val="24"/>
              </w:rPr>
            </w:pPr>
            <w:r w:rsidRPr="00780543">
              <w:rPr>
                <w:rFonts w:ascii="Arial" w:hAnsi="Arial" w:cs="Arial"/>
                <w:sz w:val="24"/>
                <w:szCs w:val="24"/>
              </w:rPr>
              <w:lastRenderedPageBreak/>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1509C1">
              <w:rPr>
                <w:rFonts w:ascii="Arial" w:hAnsi="Arial" w:cs="Arial"/>
                <w:sz w:val="24"/>
                <w:szCs w:val="24"/>
              </w:rPr>
              <w:t xml:space="preserve">Nidderdale </w:t>
            </w:r>
            <w:r w:rsidR="00B12E43">
              <w:rPr>
                <w:rFonts w:ascii="Arial" w:hAnsi="Arial" w:cs="Arial"/>
                <w:sz w:val="24"/>
                <w:szCs w:val="24"/>
              </w:rPr>
              <w:t>National Landscape</w:t>
            </w:r>
            <w:r w:rsidR="001509C1">
              <w:rPr>
                <w:rFonts w:ascii="Arial" w:hAnsi="Arial" w:cs="Arial"/>
                <w:sz w:val="24"/>
                <w:szCs w:val="24"/>
              </w:rPr>
              <w:t xml:space="preserve">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even" r:id="rId15"/>
          <w:footerReference w:type="default" r:id="rId16"/>
          <w:footerReference w:type="firs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3F97F6EE" w14:textId="77777777" w:rsidR="009828E4" w:rsidRDefault="009828E4" w:rsidP="00C679E0">
      <w:pPr>
        <w:rPr>
          <w:rFonts w:ascii="Arial" w:hAnsi="Arial" w:cs="Arial"/>
          <w:b/>
          <w:bCs/>
          <w:sz w:val="36"/>
          <w:szCs w:val="36"/>
          <w:u w:val="single"/>
        </w:rPr>
      </w:pPr>
    </w:p>
    <w:p w14:paraId="67F0E6CF" w14:textId="22C37624"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CB50F74"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1509C1">
        <w:rPr>
          <w:rFonts w:ascii="Arial" w:hAnsi="Arial" w:cs="Arial"/>
          <w:sz w:val="24"/>
          <w:szCs w:val="24"/>
        </w:rPr>
        <w:t xml:space="preserve">Nidderdale </w:t>
      </w:r>
      <w:r w:rsidR="00B12E43">
        <w:rPr>
          <w:rFonts w:ascii="Arial" w:hAnsi="Arial" w:cs="Arial"/>
          <w:sz w:val="24"/>
          <w:szCs w:val="24"/>
        </w:rPr>
        <w:t>National Landscape</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5A5562A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CB68BE">
        <w:rPr>
          <w:rFonts w:ascii="Arial" w:hAnsi="Arial" w:cs="Arial"/>
          <w:sz w:val="24"/>
          <w:szCs w:val="24"/>
        </w:rPr>
        <w:t xml:space="preserve">Nidderdale National Landscape </w:t>
      </w:r>
      <w:r w:rsidRPr="3BAECE22">
        <w:rPr>
          <w:rFonts w:ascii="Arial" w:hAnsi="Arial" w:cs="Arial"/>
          <w:sz w:val="24"/>
          <w:szCs w:val="24"/>
        </w:rPr>
        <w:t>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1D0E381C"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1509C1">
        <w:rPr>
          <w:rFonts w:ascii="Arial" w:hAnsi="Arial" w:cs="Arial"/>
          <w:sz w:val="24"/>
          <w:szCs w:val="24"/>
        </w:rPr>
        <w:t xml:space="preserve">Nidderdale </w:t>
      </w:r>
      <w:r w:rsidR="00B12E43">
        <w:rPr>
          <w:rFonts w:ascii="Arial" w:hAnsi="Arial" w:cs="Arial"/>
          <w:sz w:val="24"/>
          <w:szCs w:val="24"/>
        </w:rPr>
        <w:t>National Landscape</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22F867FC" w14:textId="42C82D42" w:rsidR="009632AC" w:rsidRDefault="001509C1" w:rsidP="0081215C">
      <w:pPr>
        <w:tabs>
          <w:tab w:val="left" w:pos="6211"/>
        </w:tabs>
        <w:rPr>
          <w:rFonts w:ascii="Arial" w:hAnsi="Arial" w:cs="Arial"/>
          <w:sz w:val="24"/>
          <w:szCs w:val="24"/>
        </w:rPr>
      </w:pPr>
      <w:r>
        <w:rPr>
          <w:rFonts w:ascii="Arial" w:hAnsi="Arial" w:cs="Arial"/>
          <w:sz w:val="24"/>
          <w:szCs w:val="24"/>
        </w:rPr>
        <w:t xml:space="preserve">Our privacy policy can be viewed at </w:t>
      </w:r>
      <w:hyperlink r:id="rId18" w:history="1">
        <w:r w:rsidRPr="001509C1">
          <w:rPr>
            <w:rStyle w:val="Hyperlink"/>
            <w:rFonts w:ascii="Arial" w:hAnsi="Arial" w:cs="Arial"/>
            <w:sz w:val="24"/>
            <w:szCs w:val="24"/>
          </w:rPr>
          <w:t>Privacy notices | North Yorkshire Council</w:t>
        </w:r>
      </w:hyperlink>
    </w:p>
    <w:p w14:paraId="2C770DF9" w14:textId="6E5FDA4D" w:rsidR="009632AC" w:rsidRDefault="009632AC" w:rsidP="0081215C">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3B2736A1"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r w:rsidR="001509C1">
        <w:rPr>
          <w:rFonts w:ascii="Arial" w:hAnsi="Arial" w:cs="Arial"/>
          <w:sz w:val="24"/>
          <w:szCs w:val="24"/>
        </w:rPr>
        <w:t>farmsupport@northyorks.gov.uk</w:t>
      </w:r>
    </w:p>
    <w:p w14:paraId="6D55B1BC" w14:textId="53BAC693"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w:t>
      </w:r>
      <w:r w:rsidR="001509C1">
        <w:rPr>
          <w:rFonts w:ascii="Arial" w:hAnsi="Arial" w:cs="Arial"/>
          <w:sz w:val="24"/>
          <w:szCs w:val="24"/>
        </w:rPr>
        <w:t>this application and send it to:</w:t>
      </w:r>
    </w:p>
    <w:p w14:paraId="64C490FE" w14:textId="7B14B500" w:rsidR="001509C1" w:rsidRPr="001509C1" w:rsidRDefault="001509C1" w:rsidP="001509C1">
      <w:pPr>
        <w:pStyle w:val="NoSpacing"/>
        <w:rPr>
          <w:rFonts w:ascii="Arial" w:hAnsi="Arial" w:cs="Arial"/>
          <w:sz w:val="24"/>
          <w:szCs w:val="24"/>
        </w:rPr>
      </w:pPr>
      <w:r w:rsidRPr="001509C1">
        <w:rPr>
          <w:rFonts w:ascii="Arial" w:hAnsi="Arial" w:cs="Arial"/>
          <w:sz w:val="24"/>
          <w:szCs w:val="24"/>
        </w:rPr>
        <w:t xml:space="preserve">Nidderdale </w:t>
      </w:r>
      <w:r w:rsidR="00B12E43">
        <w:rPr>
          <w:rFonts w:ascii="Arial" w:hAnsi="Arial" w:cs="Arial"/>
          <w:sz w:val="24"/>
          <w:szCs w:val="24"/>
        </w:rPr>
        <w:t>National Landscape</w:t>
      </w:r>
      <w:r w:rsidRPr="001509C1">
        <w:rPr>
          <w:rFonts w:ascii="Arial" w:hAnsi="Arial" w:cs="Arial"/>
          <w:sz w:val="24"/>
          <w:szCs w:val="24"/>
        </w:rPr>
        <w:t>,</w:t>
      </w:r>
    </w:p>
    <w:p w14:paraId="327787BA" w14:textId="5C96045B" w:rsidR="001509C1" w:rsidRPr="001509C1" w:rsidRDefault="001509C1" w:rsidP="001509C1">
      <w:pPr>
        <w:pStyle w:val="NoSpacing"/>
        <w:rPr>
          <w:rFonts w:ascii="Arial" w:hAnsi="Arial" w:cs="Arial"/>
          <w:sz w:val="24"/>
          <w:szCs w:val="24"/>
        </w:rPr>
      </w:pPr>
      <w:r w:rsidRPr="001509C1">
        <w:rPr>
          <w:rFonts w:ascii="Arial" w:hAnsi="Arial" w:cs="Arial"/>
          <w:sz w:val="24"/>
          <w:szCs w:val="24"/>
        </w:rPr>
        <w:t>The Old Workhouse,</w:t>
      </w:r>
    </w:p>
    <w:p w14:paraId="0231F3E6" w14:textId="434284D5" w:rsidR="001509C1" w:rsidRPr="001509C1" w:rsidRDefault="001509C1" w:rsidP="001509C1">
      <w:pPr>
        <w:pStyle w:val="NoSpacing"/>
        <w:rPr>
          <w:rFonts w:ascii="Arial" w:hAnsi="Arial" w:cs="Arial"/>
          <w:sz w:val="24"/>
          <w:szCs w:val="24"/>
        </w:rPr>
      </w:pPr>
      <w:r w:rsidRPr="001509C1">
        <w:rPr>
          <w:rFonts w:ascii="Arial" w:hAnsi="Arial" w:cs="Arial"/>
          <w:sz w:val="24"/>
          <w:szCs w:val="24"/>
        </w:rPr>
        <w:t>King Street,</w:t>
      </w:r>
    </w:p>
    <w:p w14:paraId="69EEC38E" w14:textId="532BA658" w:rsidR="001509C1" w:rsidRPr="001509C1" w:rsidRDefault="001509C1" w:rsidP="001509C1">
      <w:pPr>
        <w:pStyle w:val="NoSpacing"/>
        <w:rPr>
          <w:rFonts w:ascii="Arial" w:hAnsi="Arial" w:cs="Arial"/>
          <w:sz w:val="24"/>
          <w:szCs w:val="24"/>
        </w:rPr>
      </w:pPr>
      <w:r w:rsidRPr="001509C1">
        <w:rPr>
          <w:rFonts w:ascii="Arial" w:hAnsi="Arial" w:cs="Arial"/>
          <w:sz w:val="24"/>
          <w:szCs w:val="24"/>
        </w:rPr>
        <w:t>Pateley Bridge</w:t>
      </w:r>
      <w:r>
        <w:rPr>
          <w:rFonts w:ascii="Arial" w:hAnsi="Arial" w:cs="Arial"/>
          <w:sz w:val="24"/>
          <w:szCs w:val="24"/>
        </w:rPr>
        <w:t>,</w:t>
      </w:r>
      <w:r w:rsidRPr="001509C1">
        <w:rPr>
          <w:rFonts w:ascii="Arial" w:hAnsi="Arial" w:cs="Arial"/>
          <w:sz w:val="24"/>
          <w:szCs w:val="24"/>
        </w:rPr>
        <w:t xml:space="preserve"> </w:t>
      </w:r>
    </w:p>
    <w:p w14:paraId="66CD9C31" w14:textId="77777777" w:rsidR="001509C1" w:rsidRPr="001509C1" w:rsidRDefault="001509C1" w:rsidP="001509C1">
      <w:pPr>
        <w:pStyle w:val="NoSpacing"/>
        <w:rPr>
          <w:rFonts w:ascii="Arial" w:hAnsi="Arial" w:cs="Arial"/>
          <w:sz w:val="24"/>
          <w:szCs w:val="24"/>
        </w:rPr>
      </w:pPr>
      <w:r w:rsidRPr="001509C1">
        <w:rPr>
          <w:rFonts w:ascii="Arial" w:hAnsi="Arial" w:cs="Arial"/>
          <w:sz w:val="24"/>
          <w:szCs w:val="24"/>
        </w:rPr>
        <w:t xml:space="preserve">Harrogate </w:t>
      </w:r>
    </w:p>
    <w:p w14:paraId="7FA70C9D" w14:textId="3819617D" w:rsidR="001509C1" w:rsidRDefault="001509C1" w:rsidP="001509C1">
      <w:pPr>
        <w:pStyle w:val="NoSpacing"/>
        <w:rPr>
          <w:rFonts w:ascii="Arial" w:hAnsi="Arial" w:cs="Arial"/>
          <w:sz w:val="24"/>
          <w:szCs w:val="24"/>
        </w:rPr>
      </w:pPr>
      <w:r w:rsidRPr="001509C1">
        <w:rPr>
          <w:rFonts w:ascii="Arial" w:hAnsi="Arial" w:cs="Arial"/>
          <w:sz w:val="24"/>
          <w:szCs w:val="24"/>
        </w:rPr>
        <w:t>HG3 5LE</w:t>
      </w:r>
    </w:p>
    <w:p w14:paraId="40BDCA9B" w14:textId="77777777" w:rsidR="001509C1" w:rsidRPr="001509C1" w:rsidRDefault="001509C1" w:rsidP="001509C1">
      <w:pPr>
        <w:pStyle w:val="NoSpacing"/>
        <w:rPr>
          <w:rFonts w:ascii="Arial" w:hAnsi="Arial" w:cs="Arial"/>
          <w:sz w:val="24"/>
          <w:szCs w:val="24"/>
        </w:rPr>
      </w:pP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4F65E0BB"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1509C1">
        <w:rPr>
          <w:rFonts w:ascii="Arial" w:hAnsi="Arial" w:cs="Arial"/>
          <w:sz w:val="24"/>
          <w:szCs w:val="24"/>
        </w:rPr>
        <w:t>farmsupport@northyorks.gov.uk</w:t>
      </w:r>
    </w:p>
    <w:p w14:paraId="2B2134C2" w14:textId="5523B477" w:rsidR="009632AC" w:rsidRPr="001509C1" w:rsidRDefault="009632AC" w:rsidP="001509C1">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Postal to: </w:t>
      </w:r>
      <w:r w:rsidR="001509C1">
        <w:rPr>
          <w:rFonts w:ascii="Arial" w:hAnsi="Arial" w:cs="Arial"/>
          <w:sz w:val="24"/>
          <w:szCs w:val="24"/>
        </w:rPr>
        <w:t xml:space="preserve">  </w:t>
      </w:r>
      <w:r w:rsidR="001509C1" w:rsidRPr="001509C1">
        <w:rPr>
          <w:rFonts w:ascii="Arial" w:hAnsi="Arial" w:cs="Arial"/>
          <w:sz w:val="24"/>
          <w:szCs w:val="24"/>
        </w:rPr>
        <w:t xml:space="preserve">Nidderdale </w:t>
      </w:r>
      <w:r w:rsidR="00B12E43">
        <w:rPr>
          <w:rFonts w:ascii="Arial" w:hAnsi="Arial" w:cs="Arial"/>
          <w:sz w:val="24"/>
          <w:szCs w:val="24"/>
        </w:rPr>
        <w:t>National Landscape</w:t>
      </w:r>
      <w:r w:rsidR="001509C1" w:rsidRPr="001509C1">
        <w:rPr>
          <w:rFonts w:ascii="Arial" w:hAnsi="Arial" w:cs="Arial"/>
          <w:sz w:val="24"/>
          <w:szCs w:val="24"/>
        </w:rPr>
        <w:t>,</w:t>
      </w:r>
      <w:r w:rsidR="001509C1">
        <w:rPr>
          <w:rFonts w:ascii="Arial" w:hAnsi="Arial" w:cs="Arial"/>
          <w:sz w:val="24"/>
          <w:szCs w:val="24"/>
        </w:rPr>
        <w:t xml:space="preserve"> </w:t>
      </w:r>
      <w:r w:rsidR="001509C1" w:rsidRPr="001509C1">
        <w:rPr>
          <w:rFonts w:ascii="Arial" w:hAnsi="Arial" w:cs="Arial"/>
          <w:sz w:val="24"/>
          <w:szCs w:val="24"/>
        </w:rPr>
        <w:t>The Old Workhouse,</w:t>
      </w:r>
      <w:r w:rsidR="001509C1">
        <w:rPr>
          <w:rFonts w:ascii="Arial" w:hAnsi="Arial" w:cs="Arial"/>
          <w:sz w:val="24"/>
          <w:szCs w:val="24"/>
        </w:rPr>
        <w:t xml:space="preserve"> </w:t>
      </w:r>
      <w:r w:rsidR="001509C1" w:rsidRPr="001509C1">
        <w:rPr>
          <w:rFonts w:ascii="Arial" w:hAnsi="Arial" w:cs="Arial"/>
          <w:sz w:val="24"/>
          <w:szCs w:val="24"/>
        </w:rPr>
        <w:t>King Street,</w:t>
      </w:r>
      <w:r w:rsidR="001509C1">
        <w:rPr>
          <w:rFonts w:ascii="Arial" w:hAnsi="Arial" w:cs="Arial"/>
          <w:sz w:val="24"/>
          <w:szCs w:val="24"/>
        </w:rPr>
        <w:t xml:space="preserve"> Pateley Bridge, Harrogate. </w:t>
      </w:r>
      <w:r w:rsidR="001509C1" w:rsidRPr="001509C1">
        <w:rPr>
          <w:rFonts w:ascii="Arial" w:hAnsi="Arial" w:cs="Arial"/>
          <w:sz w:val="24"/>
          <w:szCs w:val="24"/>
        </w:rPr>
        <w:t>HG3 5LE</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B15B" w14:textId="77777777" w:rsidR="00656C57" w:rsidRDefault="00656C57" w:rsidP="00115065">
      <w:pPr>
        <w:spacing w:after="0" w:line="240" w:lineRule="auto"/>
      </w:pPr>
      <w:r>
        <w:separator/>
      </w:r>
    </w:p>
  </w:endnote>
  <w:endnote w:type="continuationSeparator" w:id="0">
    <w:p w14:paraId="6C416C3A" w14:textId="77777777" w:rsidR="00656C57" w:rsidRDefault="00656C57" w:rsidP="00115065">
      <w:pPr>
        <w:spacing w:after="0" w:line="240" w:lineRule="auto"/>
      </w:pPr>
      <w:r>
        <w:continuationSeparator/>
      </w:r>
    </w:p>
  </w:endnote>
  <w:endnote w:type="continuationNotice" w:id="1">
    <w:p w14:paraId="09D42E21" w14:textId="77777777" w:rsidR="00656C57" w:rsidRDefault="0065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A773" w14:textId="09D1238C" w:rsidR="00DB54BE" w:rsidRDefault="00DB54BE">
    <w:pPr>
      <w:pStyle w:val="Footer"/>
    </w:pPr>
    <w:r>
      <w:rPr>
        <w:noProof/>
      </w:rPr>
      <mc:AlternateContent>
        <mc:Choice Requires="wps">
          <w:drawing>
            <wp:anchor distT="0" distB="0" distL="0" distR="0" simplePos="0" relativeHeight="251659264" behindDoc="0" locked="0" layoutInCell="1" allowOverlap="1" wp14:anchorId="374D60FD" wp14:editId="35B6C50D">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33A85" w14:textId="4F98D88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D60FD"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733A85" w14:textId="4F98D88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5EC1" w14:textId="3501D9EC" w:rsidR="00340C5E" w:rsidRDefault="00DB54BE">
    <w:pPr>
      <w:pStyle w:val="Footer"/>
      <w:jc w:val="right"/>
    </w:pPr>
    <w:r>
      <w:rPr>
        <w:noProof/>
      </w:rPr>
      <mc:AlternateContent>
        <mc:Choice Requires="wps">
          <w:drawing>
            <wp:anchor distT="0" distB="0" distL="0" distR="0" simplePos="0" relativeHeight="251660288" behindDoc="0" locked="0" layoutInCell="1" allowOverlap="1" wp14:anchorId="2311FF3D" wp14:editId="1E1D07C0">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38E62" w14:textId="0D29F808"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1FF3D"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5738E62" w14:textId="0D29F808"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v:textbox>
              <w10:wrap anchorx="page" anchory="page"/>
            </v:shape>
          </w:pict>
        </mc:Fallback>
      </mc:AlternateContent>
    </w:r>
  </w:p>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2ED81B6" w14:textId="77777777"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09C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09C1">
              <w:rPr>
                <w:b/>
                <w:bCs/>
                <w:noProof/>
              </w:rPr>
              <w:t>16</w:t>
            </w:r>
            <w:r>
              <w:rPr>
                <w:b/>
                <w:bCs/>
                <w:sz w:val="24"/>
                <w:szCs w:val="24"/>
              </w:rPr>
              <w:fldChar w:fldCharType="end"/>
            </w:r>
          </w:p>
        </w:sdtContent>
      </w:sdt>
    </w:sdtContent>
  </w:sdt>
  <w:p w14:paraId="71108695" w14:textId="77777777" w:rsidR="00340C5E" w:rsidRDefault="00340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D065" w14:textId="6FB2647F" w:rsidR="00DB54BE" w:rsidRDefault="00DB54BE">
    <w:pPr>
      <w:pStyle w:val="Footer"/>
    </w:pPr>
    <w:r>
      <w:rPr>
        <w:noProof/>
      </w:rPr>
      <mc:AlternateContent>
        <mc:Choice Requires="wps">
          <w:drawing>
            <wp:anchor distT="0" distB="0" distL="0" distR="0" simplePos="0" relativeHeight="251658240" behindDoc="0" locked="0" layoutInCell="1" allowOverlap="1" wp14:anchorId="29C65A8B" wp14:editId="4CFBE729">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4E652" w14:textId="4D04D21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65A8B"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04E652" w14:textId="4D04D21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E2DD" w14:textId="77777777" w:rsidR="00656C57" w:rsidRDefault="00656C57" w:rsidP="00115065">
      <w:pPr>
        <w:spacing w:after="0" w:line="240" w:lineRule="auto"/>
      </w:pPr>
      <w:r>
        <w:separator/>
      </w:r>
    </w:p>
  </w:footnote>
  <w:footnote w:type="continuationSeparator" w:id="0">
    <w:p w14:paraId="2A3338E3" w14:textId="77777777" w:rsidR="00656C57" w:rsidRDefault="00656C57" w:rsidP="00115065">
      <w:pPr>
        <w:spacing w:after="0" w:line="240" w:lineRule="auto"/>
      </w:pPr>
      <w:r>
        <w:continuationSeparator/>
      </w:r>
    </w:p>
  </w:footnote>
  <w:footnote w:type="continuationNotice" w:id="1">
    <w:p w14:paraId="2851FAA7" w14:textId="77777777" w:rsidR="00656C57" w:rsidRDefault="00656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7919071">
    <w:abstractNumId w:val="2"/>
  </w:num>
  <w:num w:numId="2" w16cid:durableId="1338842755">
    <w:abstractNumId w:val="1"/>
  </w:num>
  <w:num w:numId="3" w16cid:durableId="1473403823">
    <w:abstractNumId w:val="20"/>
  </w:num>
  <w:num w:numId="4" w16cid:durableId="2123379937">
    <w:abstractNumId w:val="19"/>
  </w:num>
  <w:num w:numId="5" w16cid:durableId="1468011519">
    <w:abstractNumId w:val="15"/>
  </w:num>
  <w:num w:numId="6" w16cid:durableId="2127651297">
    <w:abstractNumId w:val="4"/>
  </w:num>
  <w:num w:numId="7" w16cid:durableId="1368948589">
    <w:abstractNumId w:val="7"/>
  </w:num>
  <w:num w:numId="8" w16cid:durableId="640967751">
    <w:abstractNumId w:val="12"/>
  </w:num>
  <w:num w:numId="9" w16cid:durableId="1564750545">
    <w:abstractNumId w:val="13"/>
  </w:num>
  <w:num w:numId="10" w16cid:durableId="112945942">
    <w:abstractNumId w:val="14"/>
  </w:num>
  <w:num w:numId="11" w16cid:durableId="2085757861">
    <w:abstractNumId w:val="24"/>
  </w:num>
  <w:num w:numId="12" w16cid:durableId="1897281079">
    <w:abstractNumId w:val="5"/>
  </w:num>
  <w:num w:numId="13" w16cid:durableId="78523154">
    <w:abstractNumId w:val="17"/>
  </w:num>
  <w:num w:numId="14" w16cid:durableId="835219538">
    <w:abstractNumId w:val="18"/>
  </w:num>
  <w:num w:numId="15" w16cid:durableId="1228223568">
    <w:abstractNumId w:val="16"/>
  </w:num>
  <w:num w:numId="16" w16cid:durableId="677735406">
    <w:abstractNumId w:val="22"/>
  </w:num>
  <w:num w:numId="17" w16cid:durableId="1415936225">
    <w:abstractNumId w:val="3"/>
  </w:num>
  <w:num w:numId="18" w16cid:durableId="820274911">
    <w:abstractNumId w:val="23"/>
  </w:num>
  <w:num w:numId="19" w16cid:durableId="257561404">
    <w:abstractNumId w:val="8"/>
  </w:num>
  <w:num w:numId="20" w16cid:durableId="186412050">
    <w:abstractNumId w:val="11"/>
  </w:num>
  <w:num w:numId="21" w16cid:durableId="312875827">
    <w:abstractNumId w:val="21"/>
  </w:num>
  <w:num w:numId="22" w16cid:durableId="1531917738">
    <w:abstractNumId w:val="0"/>
  </w:num>
  <w:num w:numId="23" w16cid:durableId="1691637115">
    <w:abstractNumId w:val="10"/>
  </w:num>
  <w:num w:numId="24" w16cid:durableId="2136488507">
    <w:abstractNumId w:val="6"/>
  </w:num>
  <w:num w:numId="25" w16cid:durableId="1618027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09C1"/>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07B9"/>
    <w:rsid w:val="003F2180"/>
    <w:rsid w:val="00404FB5"/>
    <w:rsid w:val="004070C8"/>
    <w:rsid w:val="00411163"/>
    <w:rsid w:val="004176F6"/>
    <w:rsid w:val="00417772"/>
    <w:rsid w:val="00417DB2"/>
    <w:rsid w:val="004469EE"/>
    <w:rsid w:val="00447AE1"/>
    <w:rsid w:val="0045294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95DC8"/>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6F7E90"/>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2365"/>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28E4"/>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2E43"/>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B68BE"/>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0191"/>
    <w:rsid w:val="00D3517A"/>
    <w:rsid w:val="00D478AF"/>
    <w:rsid w:val="00D6272B"/>
    <w:rsid w:val="00D633A6"/>
    <w:rsid w:val="00D63D41"/>
    <w:rsid w:val="00D7602A"/>
    <w:rsid w:val="00D81916"/>
    <w:rsid w:val="00D87BCC"/>
    <w:rsid w:val="00D92757"/>
    <w:rsid w:val="00D9298B"/>
    <w:rsid w:val="00D93676"/>
    <w:rsid w:val="00DA140A"/>
    <w:rsid w:val="00DA3369"/>
    <w:rsid w:val="00DB54BE"/>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6D1D"/>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customStyle="1" w:styleId="UnresolvedMention1">
    <w:name w:val="Unresolved Mention1"/>
    <w:basedOn w:val="DefaultParagraphFont"/>
    <w:uiPriority w:val="99"/>
    <w:unhideWhenUsed/>
    <w:rsid w:val="0062742A"/>
    <w:rPr>
      <w:color w:val="605E5C"/>
      <w:shd w:val="clear" w:color="auto" w:fill="E1DFDD"/>
    </w:rPr>
  </w:style>
  <w:style w:type="character" w:customStyle="1" w:styleId="Mention1">
    <w:name w:val="Mention1"/>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paragraph" w:styleId="NoSpacing">
    <w:name w:val="No Spacing"/>
    <w:uiPriority w:val="1"/>
    <w:qFormat/>
    <w:rsid w:val="00150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dderdaleaonb.org.uk/living-working/farm-support/farming-in-protected-landscapes/" TargetMode="External"/><Relationship Id="rId18" Type="http://schemas.openxmlformats.org/officeDocument/2006/relationships/hyperlink" Target="https://www.northyorks.gov.uk/your-council/transparency-freedom-information-and-data-protection/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dderdaleaonb.org.uk/wp-content/uploads/2020/01/Nidderdale_AONB_2019-2024_Management_Pla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Info" ma:contentTypeID="0x010100EF8C0538C176BC4EB7918D266F2BEB6504005FFEBC3FFF1B6949A2F3B79048A5DFA9" ma:contentTypeVersion="32" ma:contentTypeDescription="Project Information" ma:contentTypeScope="" ma:versionID="b376b763c7d9d718e0b59ede5861135b">
  <xsd:schema xmlns:xsd="http://www.w3.org/2001/XMLSchema" xmlns:xs="http://www.w3.org/2001/XMLSchema" xmlns:p="http://schemas.microsoft.com/office/2006/metadata/properties" xmlns:ns2="ab22b47c-ea99-4be1-bb50-7711c4dabb47" xmlns:ns3="06e1a80f-6ba1-4f8e-99f2-70c104621d6f" targetNamespace="http://schemas.microsoft.com/office/2006/metadata/properties" ma:root="true" ma:fieldsID="cca7f032b88403c6aad1343f60949379" ns2:_="" ns3:_="">
    <xsd:import namespace="ab22b47c-ea99-4be1-bb50-7711c4dabb47"/>
    <xsd:import namespace="06e1a80f-6ba1-4f8e-99f2-70c104621d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b47c-ea99-4be1-bb50-7711c4dabb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1a80f-6ba1-4f8e-99f2-70c104621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ab22b47c-ea99-4be1-bb50-7711c4dabb47" xsi:nil="true"/>
    <lcf76f155ced4ddcb4097134ff3c332f xmlns="06e1a80f-6ba1-4f8e-99f2-70c104621d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1F0ACA-1B62-412A-B5DF-AE6EC8D7BEF5}">
  <ds:schemaRefs>
    <ds:schemaRef ds:uri="http://schemas.microsoft.com/sharepoint/events"/>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593910C5-9B42-4E5A-BDF2-3DF7AA6E1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b47c-ea99-4be1-bb50-7711c4dabb47"/>
    <ds:schemaRef ds:uri="06e1a80f-6ba1-4f8e-99f2-70c104621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DE854-1CC0-4C88-8167-92B7A16CAF48}">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b22b47c-ea99-4be1-bb50-7711c4dabb47"/>
    <ds:schemaRef ds:uri="06e1a80f-6ba1-4f8e-99f2-70c104621d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Alice Crosby</cp:lastModifiedBy>
  <cp:revision>2</cp:revision>
  <dcterms:created xsi:type="dcterms:W3CDTF">2025-03-19T18:57:00Z</dcterms:created>
  <dcterms:modified xsi:type="dcterms:W3CDTF">2025-03-19T18:57:00Z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0x010100EF8C0538C176BC4EB7918D266F2BEB6504005FFEBC3FFF1B6949A2F3B79048A5DFA9</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y fmtid="{D5CDD505-2E9C-101B-9397-08002B2CF9AE}" pid="17" name="Order">
    <vt:r8>538700</vt:r8>
  </property>
  <property fmtid="{D5CDD505-2E9C-101B-9397-08002B2CF9AE}" pid="18" name="URL">
    <vt:lpwstr/>
  </property>
  <property fmtid="{D5CDD505-2E9C-101B-9397-08002B2CF9AE}" pid="19" name="DocumentContact">
    <vt:lpwstr/>
  </property>
  <property fmtid="{D5CDD505-2E9C-101B-9397-08002B2CF9AE}" pid="20" name="ClassificationContentMarkingFooterShapeIds">
    <vt:lpwstr>4,5,6</vt:lpwstr>
  </property>
  <property fmtid="{D5CDD505-2E9C-101B-9397-08002B2CF9AE}" pid="21" name="ClassificationContentMarkingFooterFontProps">
    <vt:lpwstr>#ff0000,10,Calibri</vt:lpwstr>
  </property>
  <property fmtid="{D5CDD505-2E9C-101B-9397-08002B2CF9AE}" pid="22" name="ClassificationContentMarkingFooterText">
    <vt:lpwstr>OFFICIAL</vt:lpwstr>
  </property>
  <property fmtid="{D5CDD505-2E9C-101B-9397-08002B2CF9AE}" pid="23" name="MSIP_Label_3ecdfc32-7be5-4b17-9f97-00453388bdd7_Enabled">
    <vt:lpwstr>true</vt:lpwstr>
  </property>
  <property fmtid="{D5CDD505-2E9C-101B-9397-08002B2CF9AE}" pid="24" name="MSIP_Label_3ecdfc32-7be5-4b17-9f97-00453388bdd7_SetDate">
    <vt:lpwstr>2023-11-01T10:21:43Z</vt:lpwstr>
  </property>
  <property fmtid="{D5CDD505-2E9C-101B-9397-08002B2CF9AE}" pid="25" name="MSIP_Label_3ecdfc32-7be5-4b17-9f97-00453388bdd7_Method">
    <vt:lpwstr>Standard</vt:lpwstr>
  </property>
  <property fmtid="{D5CDD505-2E9C-101B-9397-08002B2CF9AE}" pid="26" name="MSIP_Label_3ecdfc32-7be5-4b17-9f97-00453388bdd7_Name">
    <vt:lpwstr>OFFICIAL</vt:lpwstr>
  </property>
  <property fmtid="{D5CDD505-2E9C-101B-9397-08002B2CF9AE}" pid="27" name="MSIP_Label_3ecdfc32-7be5-4b17-9f97-00453388bdd7_SiteId">
    <vt:lpwstr>ad3d9c73-9830-44a1-b487-e1055441c70e</vt:lpwstr>
  </property>
  <property fmtid="{D5CDD505-2E9C-101B-9397-08002B2CF9AE}" pid="28" name="MSIP_Label_3ecdfc32-7be5-4b17-9f97-00453388bdd7_ActionId">
    <vt:lpwstr>041e112c-e078-4405-8b7c-5eb2c5125186</vt:lpwstr>
  </property>
  <property fmtid="{D5CDD505-2E9C-101B-9397-08002B2CF9AE}" pid="29" name="MSIP_Label_3ecdfc32-7be5-4b17-9f97-00453388bdd7_ContentBits">
    <vt:lpwstr>2</vt:lpwstr>
  </property>
</Properties>
</file>